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A7" w:rsidRPr="00B83A01" w:rsidRDefault="00B83A01" w:rsidP="00B83A01">
      <w:pPr>
        <w:jc w:val="center"/>
        <w:rPr>
          <w:b/>
          <w:u w:val="single"/>
        </w:rPr>
      </w:pPr>
      <w:r w:rsidRPr="00B83A01">
        <w:rPr>
          <w:b/>
          <w:u w:val="single"/>
        </w:rPr>
        <w:t>How Proposal Bidders Can Differentiate Themselves from the Competition</w:t>
      </w:r>
    </w:p>
    <w:p w:rsidR="00B83A01" w:rsidRDefault="00B83A01"/>
    <w:p w:rsidR="00B83A01" w:rsidRDefault="00B83A01" w:rsidP="00B83A01">
      <w:pPr>
        <w:pStyle w:val="ListParagraph"/>
        <w:numPr>
          <w:ilvl w:val="0"/>
          <w:numId w:val="1"/>
        </w:numPr>
      </w:pPr>
      <w:r>
        <w:t>Experience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Reputation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Education of executive team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Specific set of services offered (skill set)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Internal systems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Tools and technology used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Delivery methods (work process)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Accomplishments (especially as cited by third-party sources)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Prior relationship with customer/client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Special category (ex., female, minority, U.S.-based)</w:t>
      </w:r>
    </w:p>
    <w:p w:rsidR="00B83A01" w:rsidRDefault="00B83A01" w:rsidP="00B83A01">
      <w:pPr>
        <w:pStyle w:val="ListParagraph"/>
        <w:numPr>
          <w:ilvl w:val="0"/>
          <w:numId w:val="1"/>
        </w:numPr>
      </w:pPr>
      <w:r>
        <w:t>Systems expertise (can manage subcontractors)</w:t>
      </w:r>
    </w:p>
    <w:p w:rsidR="00C92C0E" w:rsidRDefault="00C92C0E" w:rsidP="00C92C0E">
      <w:bookmarkStart w:id="0" w:name="_GoBack"/>
      <w:bookmarkEnd w:id="0"/>
    </w:p>
    <w:sectPr w:rsidR="00C92C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76" w:rsidRDefault="001D7476" w:rsidP="00B83A01">
      <w:pPr>
        <w:spacing w:after="0" w:line="240" w:lineRule="auto"/>
      </w:pPr>
      <w:r>
        <w:separator/>
      </w:r>
    </w:p>
  </w:endnote>
  <w:endnote w:type="continuationSeparator" w:id="0">
    <w:p w:rsidR="001D7476" w:rsidRDefault="001D7476" w:rsidP="00B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83A01">
      <w:tc>
        <w:tcPr>
          <w:tcW w:w="4500" w:type="pct"/>
          <w:tcBorders>
            <w:top w:val="single" w:sz="4" w:space="0" w:color="000000" w:themeColor="text1"/>
          </w:tcBorders>
        </w:tcPr>
        <w:p w:rsidR="00B83A01" w:rsidRDefault="00C92C0E" w:rsidP="00C92C0E">
          <w:pPr>
            <w:pStyle w:val="Footer"/>
            <w:jc w:val="right"/>
          </w:pPr>
          <w:r>
            <w:t>Courtesy of Detroit Mercy – Mechanical Engineering – Fall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83A01" w:rsidRDefault="00B83A0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C0E" w:rsidRPr="00C92C0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83A01" w:rsidRDefault="00B83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76" w:rsidRDefault="001D7476" w:rsidP="00B83A01">
      <w:pPr>
        <w:spacing w:after="0" w:line="240" w:lineRule="auto"/>
      </w:pPr>
      <w:r>
        <w:separator/>
      </w:r>
    </w:p>
  </w:footnote>
  <w:footnote w:type="continuationSeparator" w:id="0">
    <w:p w:rsidR="001D7476" w:rsidRDefault="001D7476" w:rsidP="00B8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9CC"/>
    <w:multiLevelType w:val="hybridMultilevel"/>
    <w:tmpl w:val="9B4062EE"/>
    <w:lvl w:ilvl="0" w:tplc="B01EE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1"/>
    <w:rsid w:val="001D7476"/>
    <w:rsid w:val="00286C0E"/>
    <w:rsid w:val="002F4109"/>
    <w:rsid w:val="00AD0222"/>
    <w:rsid w:val="00B74FA7"/>
    <w:rsid w:val="00B83A01"/>
    <w:rsid w:val="00C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01"/>
  </w:style>
  <w:style w:type="paragraph" w:styleId="Footer">
    <w:name w:val="footer"/>
    <w:basedOn w:val="Normal"/>
    <w:link w:val="FooterChar"/>
    <w:uiPriority w:val="99"/>
    <w:unhideWhenUsed/>
    <w:rsid w:val="00B8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01"/>
  </w:style>
  <w:style w:type="paragraph" w:styleId="BalloonText">
    <w:name w:val="Balloon Text"/>
    <w:basedOn w:val="Normal"/>
    <w:link w:val="BalloonTextChar"/>
    <w:uiPriority w:val="99"/>
    <w:semiHidden/>
    <w:unhideWhenUsed/>
    <w:rsid w:val="00B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01"/>
  </w:style>
  <w:style w:type="paragraph" w:styleId="Footer">
    <w:name w:val="footer"/>
    <w:basedOn w:val="Normal"/>
    <w:link w:val="FooterChar"/>
    <w:uiPriority w:val="99"/>
    <w:unhideWhenUsed/>
    <w:rsid w:val="00B8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01"/>
  </w:style>
  <w:style w:type="paragraph" w:styleId="BalloonText">
    <w:name w:val="Balloon Text"/>
    <w:basedOn w:val="Normal"/>
    <w:link w:val="BalloonTextChar"/>
    <w:uiPriority w:val="99"/>
    <w:semiHidden/>
    <w:unhideWhenUsed/>
    <w:rsid w:val="00B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Writing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McCall</dc:creator>
  <cp:keywords/>
  <dc:description/>
  <cp:lastModifiedBy>McCall</cp:lastModifiedBy>
  <cp:revision>3</cp:revision>
  <dcterms:created xsi:type="dcterms:W3CDTF">2013-02-15T18:18:00Z</dcterms:created>
  <dcterms:modified xsi:type="dcterms:W3CDTF">2019-05-07T11:09:00Z</dcterms:modified>
</cp:coreProperties>
</file>